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7F" w:rsidRDefault="00C948D5">
      <w:r>
        <w:t>Worksheets for Using Assessment Results</w:t>
      </w:r>
    </w:p>
    <w:p w:rsidR="00C948D5" w:rsidRDefault="00C948D5">
      <w:r>
        <w:t>Activity One: Write down a programmatic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948D5" w:rsidTr="00C948D5">
        <w:tc>
          <w:tcPr>
            <w:tcW w:w="12950" w:type="dxa"/>
          </w:tcPr>
          <w:p w:rsidR="00C948D5" w:rsidRDefault="00C948D5"/>
          <w:p w:rsidR="00C948D5" w:rsidRDefault="00C948D5"/>
          <w:p w:rsidR="00C948D5" w:rsidRDefault="00C948D5"/>
          <w:p w:rsidR="00C948D5" w:rsidRDefault="00C948D5"/>
          <w:p w:rsidR="00C948D5" w:rsidRDefault="00C948D5"/>
          <w:p w:rsidR="00C948D5" w:rsidRDefault="00C948D5"/>
          <w:p w:rsidR="00C948D5" w:rsidRDefault="00C948D5"/>
          <w:p w:rsidR="00C948D5" w:rsidRDefault="00C948D5"/>
          <w:p w:rsidR="00C948D5" w:rsidRDefault="00C948D5"/>
          <w:p w:rsidR="00C948D5" w:rsidRDefault="00C948D5"/>
        </w:tc>
      </w:tr>
    </w:tbl>
    <w:p w:rsidR="00C948D5" w:rsidRDefault="00C948D5"/>
    <w:p w:rsidR="00C948D5" w:rsidRDefault="00BA2F98">
      <w:r>
        <w:t xml:space="preserve">Activity 2 Introduction: </w:t>
      </w:r>
      <w:r w:rsidR="00C948D5">
        <w:t xml:space="preserve"> Progr</w:t>
      </w:r>
      <w:r w:rsidR="00B66EA3">
        <w:t>ession toward outcome by Course -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948D5" w:rsidTr="00C948D5">
        <w:tc>
          <w:tcPr>
            <w:tcW w:w="4316" w:type="dxa"/>
          </w:tcPr>
          <w:p w:rsidR="00C948D5" w:rsidRDefault="00B66EA3">
            <w:r>
              <w:t>Writing in the Discipline – Maybe a writing intensive course where students learn communication conventions of discipline</w:t>
            </w:r>
          </w:p>
        </w:tc>
        <w:tc>
          <w:tcPr>
            <w:tcW w:w="4317" w:type="dxa"/>
          </w:tcPr>
          <w:p w:rsidR="00C948D5" w:rsidRDefault="00B66EA3">
            <w:r>
              <w:t>Disciplinary Foundations – Perhaps a survey course in the major introducing methods of discipline</w:t>
            </w:r>
          </w:p>
        </w:tc>
        <w:tc>
          <w:tcPr>
            <w:tcW w:w="4317" w:type="dxa"/>
          </w:tcPr>
          <w:p w:rsidR="00C948D5" w:rsidRDefault="00B66EA3">
            <w:r>
              <w:t>Disciplinary Frameworks – Perhaps a course where students critically examine major theories or models used by the discipline</w:t>
            </w:r>
          </w:p>
        </w:tc>
      </w:tr>
      <w:tr w:rsidR="00C948D5" w:rsidTr="00C948D5">
        <w:tc>
          <w:tcPr>
            <w:tcW w:w="4316" w:type="dxa"/>
          </w:tcPr>
          <w:p w:rsidR="00C948D5" w:rsidRDefault="00B66EA3">
            <w:r>
              <w:t>2xx(w)</w:t>
            </w:r>
          </w:p>
        </w:tc>
        <w:tc>
          <w:tcPr>
            <w:tcW w:w="4317" w:type="dxa"/>
          </w:tcPr>
          <w:p w:rsidR="00C948D5" w:rsidRDefault="00B66EA3">
            <w:r>
              <w:t>2xx</w:t>
            </w:r>
          </w:p>
        </w:tc>
        <w:tc>
          <w:tcPr>
            <w:tcW w:w="4317" w:type="dxa"/>
          </w:tcPr>
          <w:p w:rsidR="00C948D5" w:rsidRDefault="00B66EA3">
            <w:r>
              <w:t>3xx</w:t>
            </w:r>
          </w:p>
        </w:tc>
      </w:tr>
    </w:tbl>
    <w:p w:rsidR="00C948D5" w:rsidRDefault="00C948D5"/>
    <w:p w:rsidR="00B66EA3" w:rsidRDefault="00BA2F98">
      <w:r>
        <w:t>Activity 2</w:t>
      </w:r>
      <w:r w:rsidR="00B66EA3">
        <w:t>– Think about your program and the progression of courses related to your selected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66EA3" w:rsidTr="00140508">
        <w:tc>
          <w:tcPr>
            <w:tcW w:w="4316" w:type="dxa"/>
          </w:tcPr>
          <w:p w:rsidR="00B66EA3" w:rsidRDefault="00B66EA3" w:rsidP="00140508">
            <w:r>
              <w:t>Benchmark</w:t>
            </w:r>
          </w:p>
        </w:tc>
        <w:tc>
          <w:tcPr>
            <w:tcW w:w="4317" w:type="dxa"/>
          </w:tcPr>
          <w:p w:rsidR="00B66EA3" w:rsidRDefault="00B66EA3" w:rsidP="00140508">
            <w:r>
              <w:t>Milestone 1</w:t>
            </w:r>
          </w:p>
        </w:tc>
        <w:tc>
          <w:tcPr>
            <w:tcW w:w="4317" w:type="dxa"/>
          </w:tcPr>
          <w:p w:rsidR="00B66EA3" w:rsidRDefault="00B66EA3" w:rsidP="00140508">
            <w:r>
              <w:t>Milestone 2</w:t>
            </w:r>
          </w:p>
        </w:tc>
      </w:tr>
      <w:tr w:rsidR="00B66EA3" w:rsidTr="00140508">
        <w:tc>
          <w:tcPr>
            <w:tcW w:w="4316" w:type="dxa"/>
          </w:tcPr>
          <w:p w:rsidR="00B66EA3" w:rsidRDefault="00B66EA3" w:rsidP="00140508"/>
          <w:p w:rsidR="00BA2F98" w:rsidRDefault="00BA2F98" w:rsidP="00140508"/>
          <w:p w:rsidR="00BA2F98" w:rsidRDefault="00BA2F98" w:rsidP="00140508"/>
        </w:tc>
        <w:tc>
          <w:tcPr>
            <w:tcW w:w="4317" w:type="dxa"/>
          </w:tcPr>
          <w:p w:rsidR="00B66EA3" w:rsidRDefault="00B66EA3" w:rsidP="00140508"/>
        </w:tc>
        <w:tc>
          <w:tcPr>
            <w:tcW w:w="4317" w:type="dxa"/>
          </w:tcPr>
          <w:p w:rsidR="00B66EA3" w:rsidRDefault="00B66EA3" w:rsidP="00140508"/>
        </w:tc>
      </w:tr>
    </w:tbl>
    <w:p w:rsidR="00B66EA3" w:rsidRDefault="00B66EA3"/>
    <w:p w:rsidR="00B66EA3" w:rsidRDefault="00B66EA3"/>
    <w:p w:rsidR="00B66EA3" w:rsidRDefault="00B66EA3">
      <w:r>
        <w:br w:type="page"/>
      </w:r>
    </w:p>
    <w:p w:rsidR="00B66EA3" w:rsidRDefault="00B66EA3">
      <w:r>
        <w:lastRenderedPageBreak/>
        <w:t>Value Rubric Framework for Programmatic Assessment: (</w:t>
      </w:r>
      <w:r w:rsidRPr="00B66EA3">
        <w:t>https://www.aacu.org/value-rubrics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620"/>
        <w:gridCol w:w="2637"/>
        <w:gridCol w:w="2638"/>
        <w:gridCol w:w="2670"/>
      </w:tblGrid>
      <w:tr w:rsidR="00BA2F98" w:rsidTr="00BA2F98">
        <w:tc>
          <w:tcPr>
            <w:tcW w:w="2385" w:type="dxa"/>
          </w:tcPr>
          <w:p w:rsidR="00BA2F98" w:rsidRDefault="00BA2F98"/>
        </w:tc>
        <w:tc>
          <w:tcPr>
            <w:tcW w:w="2620" w:type="dxa"/>
          </w:tcPr>
          <w:p w:rsidR="00BA2F98" w:rsidRDefault="002E7804">
            <w:r>
              <w:t>Benchmark</w:t>
            </w:r>
          </w:p>
        </w:tc>
        <w:tc>
          <w:tcPr>
            <w:tcW w:w="2637" w:type="dxa"/>
          </w:tcPr>
          <w:p w:rsidR="00BA2F98" w:rsidRDefault="002E7804">
            <w:r>
              <w:t>Milestone 2</w:t>
            </w:r>
          </w:p>
        </w:tc>
        <w:tc>
          <w:tcPr>
            <w:tcW w:w="2638" w:type="dxa"/>
          </w:tcPr>
          <w:p w:rsidR="00BA2F98" w:rsidRDefault="002E7804">
            <w:r>
              <w:t>Milestone 1</w:t>
            </w:r>
          </w:p>
        </w:tc>
        <w:tc>
          <w:tcPr>
            <w:tcW w:w="2670" w:type="dxa"/>
          </w:tcPr>
          <w:p w:rsidR="00BA2F98" w:rsidRDefault="002E7804">
            <w:r>
              <w:t>Benchmark</w:t>
            </w:r>
          </w:p>
        </w:tc>
      </w:tr>
      <w:tr w:rsidR="002E7804" w:rsidTr="00BA2F98">
        <w:tc>
          <w:tcPr>
            <w:tcW w:w="2385" w:type="dxa"/>
          </w:tcPr>
          <w:p w:rsidR="002E7804" w:rsidRDefault="002E7804"/>
        </w:tc>
        <w:tc>
          <w:tcPr>
            <w:tcW w:w="2620" w:type="dxa"/>
          </w:tcPr>
          <w:p w:rsidR="002E7804" w:rsidRDefault="002E7804"/>
        </w:tc>
        <w:tc>
          <w:tcPr>
            <w:tcW w:w="2637" w:type="dxa"/>
          </w:tcPr>
          <w:p w:rsidR="002E7804" w:rsidRDefault="002E7804"/>
        </w:tc>
        <w:tc>
          <w:tcPr>
            <w:tcW w:w="2638" w:type="dxa"/>
          </w:tcPr>
          <w:p w:rsidR="002E7804" w:rsidRDefault="002E7804"/>
        </w:tc>
        <w:tc>
          <w:tcPr>
            <w:tcW w:w="2670" w:type="dxa"/>
          </w:tcPr>
          <w:p w:rsidR="002E7804" w:rsidRDefault="002E7804"/>
        </w:tc>
      </w:tr>
      <w:tr w:rsidR="002E7804" w:rsidTr="00BA2F98">
        <w:tc>
          <w:tcPr>
            <w:tcW w:w="2385" w:type="dxa"/>
          </w:tcPr>
          <w:p w:rsidR="002E7804" w:rsidRDefault="002E7804"/>
        </w:tc>
        <w:tc>
          <w:tcPr>
            <w:tcW w:w="2620" w:type="dxa"/>
          </w:tcPr>
          <w:p w:rsidR="002E7804" w:rsidRDefault="002E7804"/>
        </w:tc>
        <w:tc>
          <w:tcPr>
            <w:tcW w:w="2637" w:type="dxa"/>
          </w:tcPr>
          <w:p w:rsidR="002E7804" w:rsidRDefault="002E7804"/>
        </w:tc>
        <w:tc>
          <w:tcPr>
            <w:tcW w:w="2638" w:type="dxa"/>
          </w:tcPr>
          <w:p w:rsidR="002E7804" w:rsidRDefault="002E7804"/>
        </w:tc>
        <w:tc>
          <w:tcPr>
            <w:tcW w:w="2670" w:type="dxa"/>
          </w:tcPr>
          <w:p w:rsidR="002E7804" w:rsidRDefault="002E7804"/>
        </w:tc>
      </w:tr>
    </w:tbl>
    <w:p w:rsidR="002E7804" w:rsidRDefault="002E7804"/>
    <w:p w:rsidR="00BA2F98" w:rsidRDefault="00BA2F98">
      <w:r>
        <w:t>Activity 3 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A2F98" w:rsidTr="00140508">
        <w:tc>
          <w:tcPr>
            <w:tcW w:w="4316" w:type="dxa"/>
          </w:tcPr>
          <w:p w:rsidR="00BA2F98" w:rsidRDefault="00BA2F98" w:rsidP="00140508">
            <w:r>
              <w:t>Benchmark</w:t>
            </w:r>
          </w:p>
        </w:tc>
        <w:tc>
          <w:tcPr>
            <w:tcW w:w="4317" w:type="dxa"/>
          </w:tcPr>
          <w:p w:rsidR="00BA2F98" w:rsidRDefault="00BA2F98" w:rsidP="00140508">
            <w:r>
              <w:t>Milestone 1</w:t>
            </w:r>
          </w:p>
        </w:tc>
        <w:tc>
          <w:tcPr>
            <w:tcW w:w="4317" w:type="dxa"/>
          </w:tcPr>
          <w:p w:rsidR="00BA2F98" w:rsidRDefault="00BA2F98" w:rsidP="00140508">
            <w:r>
              <w:t>Milestone 2</w:t>
            </w:r>
          </w:p>
        </w:tc>
      </w:tr>
      <w:tr w:rsidR="00BA2F98" w:rsidTr="00140508">
        <w:tc>
          <w:tcPr>
            <w:tcW w:w="4316" w:type="dxa"/>
          </w:tcPr>
          <w:p w:rsidR="00BA2F98" w:rsidRDefault="00BA2F98" w:rsidP="00140508">
            <w:r>
              <w:t>Students will demonstrate knowledge of disciplinary writing conventions</w:t>
            </w:r>
          </w:p>
          <w:p w:rsidR="00BA2F98" w:rsidRDefault="00BA2F98" w:rsidP="00140508"/>
          <w:p w:rsidR="00BA2F98" w:rsidRDefault="00BA2F98" w:rsidP="00140508"/>
        </w:tc>
        <w:tc>
          <w:tcPr>
            <w:tcW w:w="4317" w:type="dxa"/>
          </w:tcPr>
          <w:p w:rsidR="00BA2F98" w:rsidRDefault="00BA2F98" w:rsidP="00BA2F98">
            <w:r>
              <w:t>Students will apply disciplinary methods in the context of a structured problem (or case study, etc.)</w:t>
            </w:r>
          </w:p>
        </w:tc>
        <w:tc>
          <w:tcPr>
            <w:tcW w:w="4317" w:type="dxa"/>
          </w:tcPr>
          <w:p w:rsidR="00BA2F98" w:rsidRDefault="00BA2F98" w:rsidP="00140508">
            <w:r>
              <w:t>Students will create a literature review comparing and contrasting two common disciplinary theories.</w:t>
            </w:r>
          </w:p>
        </w:tc>
      </w:tr>
    </w:tbl>
    <w:p w:rsidR="00BA2F98" w:rsidRDefault="00BA2F98"/>
    <w:p w:rsidR="002E7804" w:rsidRDefault="002E7804">
      <w:r>
        <w:t>Activity 3 – Look at your outcome and think about current assignments or course level assessments to complete worksheet: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E7804" w:rsidTr="00140508">
        <w:tc>
          <w:tcPr>
            <w:tcW w:w="4316" w:type="dxa"/>
          </w:tcPr>
          <w:p w:rsidR="002E7804" w:rsidRDefault="002E7804" w:rsidP="00140508">
            <w:r>
              <w:t>Benchmark</w:t>
            </w:r>
          </w:p>
        </w:tc>
        <w:tc>
          <w:tcPr>
            <w:tcW w:w="4317" w:type="dxa"/>
          </w:tcPr>
          <w:p w:rsidR="002E7804" w:rsidRDefault="002E7804" w:rsidP="00140508">
            <w:r>
              <w:t>Milestone 1</w:t>
            </w:r>
          </w:p>
        </w:tc>
        <w:tc>
          <w:tcPr>
            <w:tcW w:w="4317" w:type="dxa"/>
          </w:tcPr>
          <w:p w:rsidR="002E7804" w:rsidRDefault="002E7804" w:rsidP="00140508">
            <w:r>
              <w:t>Milestone 2</w:t>
            </w:r>
          </w:p>
        </w:tc>
      </w:tr>
      <w:tr w:rsidR="002E7804" w:rsidTr="002E7804">
        <w:trPr>
          <w:trHeight w:val="1088"/>
        </w:trPr>
        <w:tc>
          <w:tcPr>
            <w:tcW w:w="4316" w:type="dxa"/>
          </w:tcPr>
          <w:p w:rsidR="002E7804" w:rsidRDefault="002E7804" w:rsidP="00140508">
            <w:r>
              <w:t>Assignment</w:t>
            </w:r>
          </w:p>
          <w:p w:rsidR="002E7804" w:rsidRDefault="002E7804" w:rsidP="00140508"/>
        </w:tc>
        <w:tc>
          <w:tcPr>
            <w:tcW w:w="4317" w:type="dxa"/>
          </w:tcPr>
          <w:p w:rsidR="002E7804" w:rsidRDefault="002E7804" w:rsidP="00140508">
            <w:r>
              <w:t>Assignment</w:t>
            </w:r>
          </w:p>
        </w:tc>
        <w:tc>
          <w:tcPr>
            <w:tcW w:w="4317" w:type="dxa"/>
          </w:tcPr>
          <w:p w:rsidR="002E7804" w:rsidRDefault="002E7804" w:rsidP="00140508">
            <w:r>
              <w:t>Assignment</w:t>
            </w:r>
          </w:p>
        </w:tc>
      </w:tr>
      <w:tr w:rsidR="002E7804" w:rsidTr="002E7804">
        <w:trPr>
          <w:trHeight w:val="1088"/>
        </w:trPr>
        <w:tc>
          <w:tcPr>
            <w:tcW w:w="4316" w:type="dxa"/>
          </w:tcPr>
          <w:p w:rsidR="002E7804" w:rsidRDefault="002E7804" w:rsidP="00140508">
            <w:r>
              <w:t>Expected Level of Achievement</w:t>
            </w:r>
          </w:p>
        </w:tc>
        <w:tc>
          <w:tcPr>
            <w:tcW w:w="4317" w:type="dxa"/>
          </w:tcPr>
          <w:p w:rsidR="002E7804" w:rsidRDefault="002E7804" w:rsidP="00140508">
            <w:r>
              <w:t>Expected Level of Achievement</w:t>
            </w:r>
          </w:p>
        </w:tc>
        <w:tc>
          <w:tcPr>
            <w:tcW w:w="4317" w:type="dxa"/>
          </w:tcPr>
          <w:p w:rsidR="002E7804" w:rsidRDefault="002E7804" w:rsidP="00140508">
            <w:r>
              <w:t>Expected Level of Achievement</w:t>
            </w:r>
          </w:p>
        </w:tc>
      </w:tr>
      <w:tr w:rsidR="002E7804" w:rsidTr="002E7804">
        <w:trPr>
          <w:trHeight w:val="1088"/>
        </w:trPr>
        <w:tc>
          <w:tcPr>
            <w:tcW w:w="4316" w:type="dxa"/>
          </w:tcPr>
          <w:p w:rsidR="002E7804" w:rsidRDefault="002E7804" w:rsidP="00140508">
            <w:r>
              <w:t>Actual Level of Achievement</w:t>
            </w:r>
          </w:p>
        </w:tc>
        <w:tc>
          <w:tcPr>
            <w:tcW w:w="4317" w:type="dxa"/>
          </w:tcPr>
          <w:p w:rsidR="002E7804" w:rsidRDefault="002E7804" w:rsidP="00140508">
            <w:r>
              <w:t>Actual Level of Achievement</w:t>
            </w:r>
          </w:p>
        </w:tc>
        <w:tc>
          <w:tcPr>
            <w:tcW w:w="4317" w:type="dxa"/>
          </w:tcPr>
          <w:p w:rsidR="002E7804" w:rsidRDefault="002E7804" w:rsidP="00140508">
            <w:r>
              <w:t>Actual Level of Achievement</w:t>
            </w:r>
          </w:p>
        </w:tc>
      </w:tr>
      <w:tr w:rsidR="002E7804" w:rsidTr="002E7804">
        <w:trPr>
          <w:trHeight w:val="1088"/>
        </w:trPr>
        <w:tc>
          <w:tcPr>
            <w:tcW w:w="4316" w:type="dxa"/>
          </w:tcPr>
          <w:p w:rsidR="002E7804" w:rsidRDefault="002E7804" w:rsidP="00140508">
            <w:r>
              <w:t>Intervention</w:t>
            </w:r>
          </w:p>
        </w:tc>
        <w:tc>
          <w:tcPr>
            <w:tcW w:w="4317" w:type="dxa"/>
          </w:tcPr>
          <w:p w:rsidR="002E7804" w:rsidRDefault="002E7804" w:rsidP="00140508">
            <w:r>
              <w:t>Intervention</w:t>
            </w:r>
          </w:p>
        </w:tc>
        <w:tc>
          <w:tcPr>
            <w:tcW w:w="4317" w:type="dxa"/>
          </w:tcPr>
          <w:p w:rsidR="002E7804" w:rsidRDefault="002E7804" w:rsidP="00140508">
            <w:r>
              <w:t>Intervention</w:t>
            </w:r>
          </w:p>
        </w:tc>
      </w:tr>
    </w:tbl>
    <w:p w:rsidR="002E7804" w:rsidRDefault="009E5262" w:rsidP="003E77DD">
      <w:r>
        <w:lastRenderedPageBreak/>
        <w:t>Tracking Programmatic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E5262" w:rsidTr="009E5262">
        <w:tc>
          <w:tcPr>
            <w:tcW w:w="2590" w:type="dxa"/>
          </w:tcPr>
          <w:p w:rsidR="009E5262" w:rsidRDefault="009E5262" w:rsidP="003E77DD">
            <w:r>
              <w:t>Program Level Outcome</w:t>
            </w:r>
          </w:p>
        </w:tc>
        <w:tc>
          <w:tcPr>
            <w:tcW w:w="2590" w:type="dxa"/>
          </w:tcPr>
          <w:p w:rsidR="009E5262" w:rsidRDefault="009E5262" w:rsidP="003E77DD">
            <w:r>
              <w:t>Assessments</w:t>
            </w:r>
          </w:p>
        </w:tc>
        <w:tc>
          <w:tcPr>
            <w:tcW w:w="2590" w:type="dxa"/>
          </w:tcPr>
          <w:p w:rsidR="009E5262" w:rsidRDefault="009E5262" w:rsidP="003E77DD">
            <w:r>
              <w:t>Findings</w:t>
            </w:r>
          </w:p>
        </w:tc>
        <w:tc>
          <w:tcPr>
            <w:tcW w:w="2590" w:type="dxa"/>
          </w:tcPr>
          <w:p w:rsidR="009E5262" w:rsidRDefault="009E5262" w:rsidP="003E77DD">
            <w:r>
              <w:t>Intervention/Innovation</w:t>
            </w:r>
          </w:p>
        </w:tc>
        <w:tc>
          <w:tcPr>
            <w:tcW w:w="2590" w:type="dxa"/>
          </w:tcPr>
          <w:p w:rsidR="009E5262" w:rsidRDefault="009E5262" w:rsidP="003E77DD">
            <w:r>
              <w:t>Findings</w:t>
            </w:r>
          </w:p>
        </w:tc>
      </w:tr>
      <w:tr w:rsidR="009E5262" w:rsidTr="009E5262"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  <w:p w:rsidR="009E5262" w:rsidRDefault="009E5262" w:rsidP="003E77DD"/>
          <w:p w:rsidR="009E5262" w:rsidRDefault="009E5262" w:rsidP="003E77DD"/>
        </w:tc>
      </w:tr>
      <w:tr w:rsidR="009E5262" w:rsidTr="009E5262">
        <w:tc>
          <w:tcPr>
            <w:tcW w:w="2590" w:type="dxa"/>
          </w:tcPr>
          <w:p w:rsidR="009E5262" w:rsidRDefault="009E5262" w:rsidP="003E77DD"/>
          <w:p w:rsidR="009E5262" w:rsidRDefault="009E5262" w:rsidP="003E77DD"/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</w:tr>
      <w:tr w:rsidR="009E5262" w:rsidTr="009E5262">
        <w:tc>
          <w:tcPr>
            <w:tcW w:w="2590" w:type="dxa"/>
          </w:tcPr>
          <w:p w:rsidR="009E5262" w:rsidRDefault="009E5262" w:rsidP="003E77DD"/>
          <w:p w:rsidR="009E5262" w:rsidRDefault="009E5262" w:rsidP="003E77DD"/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</w:tr>
      <w:tr w:rsidR="009E5262" w:rsidTr="009E5262">
        <w:tc>
          <w:tcPr>
            <w:tcW w:w="2590" w:type="dxa"/>
          </w:tcPr>
          <w:p w:rsidR="009E5262" w:rsidRDefault="009E5262" w:rsidP="003E77DD"/>
          <w:p w:rsidR="009E5262" w:rsidRDefault="009E5262" w:rsidP="003E77DD"/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  <w:tc>
          <w:tcPr>
            <w:tcW w:w="2590" w:type="dxa"/>
          </w:tcPr>
          <w:p w:rsidR="009E5262" w:rsidRDefault="009E5262" w:rsidP="003E77DD"/>
        </w:tc>
      </w:tr>
    </w:tbl>
    <w:p w:rsidR="009E5262" w:rsidRDefault="009E5262" w:rsidP="003E77DD">
      <w:bookmarkStart w:id="0" w:name="_GoBack"/>
      <w:bookmarkEnd w:id="0"/>
    </w:p>
    <w:sectPr w:rsidR="009E5262" w:rsidSect="00C948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D5"/>
    <w:rsid w:val="000109B7"/>
    <w:rsid w:val="002E7804"/>
    <w:rsid w:val="003E77DD"/>
    <w:rsid w:val="00474989"/>
    <w:rsid w:val="004A1C7F"/>
    <w:rsid w:val="008003DE"/>
    <w:rsid w:val="0086151B"/>
    <w:rsid w:val="009E5262"/>
    <w:rsid w:val="00B66EA3"/>
    <w:rsid w:val="00BA2F98"/>
    <w:rsid w:val="00C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6B4B-C61E-4DA6-A92E-A8D05A5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Johnson</dc:creator>
  <cp:keywords/>
  <dc:description/>
  <cp:lastModifiedBy>Kent Johnson</cp:lastModifiedBy>
  <cp:revision>1</cp:revision>
  <dcterms:created xsi:type="dcterms:W3CDTF">2017-02-07T13:38:00Z</dcterms:created>
  <dcterms:modified xsi:type="dcterms:W3CDTF">2017-02-07T14:57:00Z</dcterms:modified>
</cp:coreProperties>
</file>